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57" w:rsidRDefault="00984057" w:rsidP="00984057">
      <w:pPr>
        <w:spacing w:after="0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7</w:t>
      </w:r>
      <w:r w:rsidRPr="00283961">
        <w:rPr>
          <w:rFonts w:ascii="Arial" w:hAnsi="Arial" w:cs="Arial"/>
          <w:b/>
          <w:bCs/>
          <w:i/>
          <w:iCs/>
          <w:sz w:val="24"/>
          <w:szCs w:val="24"/>
        </w:rPr>
        <w:t xml:space="preserve"> класс</w:t>
      </w:r>
    </w:p>
    <w:p w:rsidR="00E06D9F" w:rsidRPr="00270D92" w:rsidRDefault="00270D92" w:rsidP="00E06D9F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Фамилия, имя участника _______________________________ Школа _________</w:t>
      </w:r>
    </w:p>
    <w:p w:rsidR="003D08C3" w:rsidRDefault="003D08C3" w:rsidP="00984057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Мышление. Аналогии.</w:t>
      </w:r>
    </w:p>
    <w:p w:rsidR="00984057" w:rsidRPr="003D08C3" w:rsidRDefault="00984057" w:rsidP="00984057">
      <w:pPr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Задание 2</w:t>
      </w:r>
      <w:r w:rsidRPr="00283961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  <w:r w:rsidRPr="00283961">
        <w:rPr>
          <w:rFonts w:ascii="Arial" w:hAnsi="Arial" w:cs="Arial"/>
          <w:i/>
          <w:iCs/>
          <w:sz w:val="24"/>
          <w:szCs w:val="24"/>
        </w:rPr>
        <w:t>Рассмотрите аналогии. Определите тип аналогий (по какому признаку они составлены)</w:t>
      </w:r>
      <w:r>
        <w:rPr>
          <w:rFonts w:ascii="Arial" w:hAnsi="Arial" w:cs="Arial"/>
          <w:i/>
          <w:iCs/>
          <w:sz w:val="24"/>
          <w:szCs w:val="24"/>
        </w:rPr>
        <w:t>.</w:t>
      </w:r>
      <w:r w:rsidRPr="00283961">
        <w:rPr>
          <w:rFonts w:ascii="Arial" w:hAnsi="Arial" w:cs="Arial"/>
          <w:i/>
          <w:iCs/>
          <w:sz w:val="24"/>
          <w:szCs w:val="24"/>
        </w:rPr>
        <w:t xml:space="preserve"> В предложенном списке проставьте возле каждой пары аналогий номер соответствующего типа. </w:t>
      </w:r>
      <w:r>
        <w:rPr>
          <w:rFonts w:ascii="Arial" w:hAnsi="Arial" w:cs="Arial"/>
          <w:i/>
          <w:iCs/>
          <w:sz w:val="24"/>
          <w:szCs w:val="24"/>
        </w:rPr>
        <w:t>Если ни один из типов не подходит, поставьте «ноль» (0)</w:t>
      </w:r>
      <w:r w:rsidR="003D08C3">
        <w:rPr>
          <w:rFonts w:ascii="Arial" w:hAnsi="Arial" w:cs="Arial"/>
          <w:i/>
          <w:iCs/>
          <w:sz w:val="24"/>
          <w:szCs w:val="24"/>
        </w:rPr>
        <w:t xml:space="preserve">. </w:t>
      </w:r>
      <w:r w:rsidR="003D08C3" w:rsidRPr="003D08C3">
        <w:rPr>
          <w:rFonts w:ascii="Arial" w:hAnsi="Arial" w:cs="Arial"/>
          <w:b/>
          <w:i/>
          <w:iCs/>
          <w:sz w:val="24"/>
          <w:szCs w:val="24"/>
        </w:rPr>
        <w:t>Время – 4 минуты!</w:t>
      </w:r>
    </w:p>
    <w:p w:rsidR="00984057" w:rsidRDefault="00984057" w:rsidP="00984057">
      <w:pPr>
        <w:rPr>
          <w:rFonts w:ascii="Arial" w:hAnsi="Arial" w:cs="Arial"/>
          <w:b/>
          <w:bCs/>
          <w:sz w:val="24"/>
          <w:szCs w:val="24"/>
        </w:rPr>
      </w:pPr>
      <w:r w:rsidRPr="00283961">
        <w:rPr>
          <w:rFonts w:ascii="Arial" w:hAnsi="Arial" w:cs="Arial"/>
          <w:b/>
          <w:bCs/>
          <w:sz w:val="24"/>
          <w:szCs w:val="24"/>
        </w:rPr>
        <w:t xml:space="preserve">Типы аналогий. </w:t>
      </w:r>
    </w:p>
    <w:p w:rsidR="00984057" w:rsidRDefault="00984057" w:rsidP="00984057">
      <w:pPr>
        <w:pStyle w:val="a5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iCs/>
          <w:sz w:val="24"/>
          <w:szCs w:val="24"/>
        </w:rPr>
      </w:pPr>
      <w:r w:rsidRPr="00491A2D">
        <w:rPr>
          <w:rFonts w:ascii="Arial" w:hAnsi="Arial" w:cs="Arial"/>
          <w:iCs/>
          <w:sz w:val="24"/>
          <w:szCs w:val="24"/>
        </w:rPr>
        <w:t>угол падения солнечных лучей – нагрев земной поверхности</w:t>
      </w:r>
    </w:p>
    <w:p w:rsidR="00984057" w:rsidRPr="00491A2D" w:rsidRDefault="00984057" w:rsidP="00984057">
      <w:pPr>
        <w:pStyle w:val="a5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iCs/>
          <w:sz w:val="24"/>
          <w:szCs w:val="24"/>
        </w:rPr>
      </w:pPr>
      <w:r w:rsidRPr="00491A2D">
        <w:rPr>
          <w:rFonts w:ascii="Arial" w:hAnsi="Arial" w:cs="Arial"/>
          <w:sz w:val="24"/>
          <w:szCs w:val="24"/>
        </w:rPr>
        <w:t>стратосфера – атмосфера</w:t>
      </w:r>
      <w:r w:rsidR="00314F30">
        <w:rPr>
          <w:rFonts w:ascii="Arial" w:hAnsi="Arial" w:cs="Arial"/>
          <w:sz w:val="24"/>
          <w:szCs w:val="24"/>
        </w:rPr>
        <w:t xml:space="preserve"> </w:t>
      </w:r>
    </w:p>
    <w:p w:rsidR="00984057" w:rsidRPr="00B156C0" w:rsidRDefault="00984057" w:rsidP="00984057">
      <w:pPr>
        <w:pStyle w:val="a5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экваториальная воздушная масса – высокая влажность</w:t>
      </w:r>
      <w:r w:rsidR="00314F30">
        <w:rPr>
          <w:rFonts w:ascii="Arial" w:hAnsi="Arial" w:cs="Arial"/>
          <w:sz w:val="24"/>
          <w:szCs w:val="24"/>
        </w:rPr>
        <w:t xml:space="preserve"> </w:t>
      </w:r>
    </w:p>
    <w:p w:rsidR="00984057" w:rsidRPr="00B156C0" w:rsidRDefault="00984057" w:rsidP="00984057">
      <w:pPr>
        <w:pStyle w:val="a5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iCs/>
          <w:sz w:val="24"/>
          <w:szCs w:val="24"/>
        </w:rPr>
      </w:pPr>
      <w:r w:rsidRPr="0016325F">
        <w:rPr>
          <w:rFonts w:ascii="Arial" w:hAnsi="Arial" w:cs="Arial"/>
          <w:iCs/>
          <w:sz w:val="24"/>
          <w:szCs w:val="24"/>
        </w:rPr>
        <w:t>климатообразующие факторы – воздушные течения</w:t>
      </w:r>
      <w:r w:rsidR="00314F30">
        <w:rPr>
          <w:rFonts w:ascii="Arial" w:hAnsi="Arial" w:cs="Arial"/>
          <w:iCs/>
          <w:sz w:val="24"/>
          <w:szCs w:val="24"/>
        </w:rPr>
        <w:t xml:space="preserve"> </w:t>
      </w:r>
    </w:p>
    <w:p w:rsidR="00984057" w:rsidRPr="00B156C0" w:rsidRDefault="00984057" w:rsidP="00984057">
      <w:pPr>
        <w:pStyle w:val="a5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iCs/>
          <w:sz w:val="24"/>
          <w:szCs w:val="24"/>
        </w:rPr>
      </w:pPr>
      <w:r w:rsidRPr="00E93672">
        <w:rPr>
          <w:rFonts w:ascii="Arial" w:hAnsi="Arial" w:cs="Arial"/>
          <w:iCs/>
          <w:sz w:val="24"/>
          <w:szCs w:val="24"/>
        </w:rPr>
        <w:t>Москва – умеренный пояс</w:t>
      </w:r>
      <w:r w:rsidR="00314F30">
        <w:rPr>
          <w:rFonts w:ascii="Arial" w:hAnsi="Arial" w:cs="Arial"/>
          <w:iCs/>
          <w:sz w:val="24"/>
          <w:szCs w:val="24"/>
        </w:rPr>
        <w:t xml:space="preserve"> </w:t>
      </w:r>
    </w:p>
    <w:p w:rsidR="00984057" w:rsidRPr="00384702" w:rsidRDefault="00984057" w:rsidP="00984057">
      <w:pPr>
        <w:pStyle w:val="a5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491A2D">
        <w:rPr>
          <w:rFonts w:ascii="Arial" w:hAnsi="Arial" w:cs="Arial"/>
          <w:sz w:val="24"/>
          <w:szCs w:val="24"/>
        </w:rPr>
        <w:t>муссоны – морские побережья</w:t>
      </w:r>
      <w:r w:rsidR="00314F30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"/>
        <w:gridCol w:w="6120"/>
        <w:gridCol w:w="1358"/>
        <w:gridCol w:w="802"/>
      </w:tblGrid>
      <w:tr w:rsidR="00984057" w:rsidRPr="00283961" w:rsidTr="00BA1C70">
        <w:trPr>
          <w:trHeight w:val="397"/>
        </w:trPr>
        <w:tc>
          <w:tcPr>
            <w:tcW w:w="648" w:type="dxa"/>
          </w:tcPr>
          <w:p w:rsidR="00984057" w:rsidRPr="00283961" w:rsidRDefault="00984057" w:rsidP="00BA1C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839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6120" w:type="dxa"/>
          </w:tcPr>
          <w:p w:rsidR="00984057" w:rsidRPr="00283961" w:rsidRDefault="00984057" w:rsidP="00BA1C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961">
              <w:rPr>
                <w:rFonts w:ascii="Arial" w:hAnsi="Arial" w:cs="Arial"/>
                <w:b/>
                <w:bCs/>
                <w:sz w:val="24"/>
                <w:szCs w:val="24"/>
              </w:rPr>
              <w:t>Аналогия</w:t>
            </w:r>
          </w:p>
        </w:tc>
        <w:tc>
          <w:tcPr>
            <w:tcW w:w="1358" w:type="dxa"/>
          </w:tcPr>
          <w:p w:rsidR="00984057" w:rsidRPr="00283961" w:rsidRDefault="00984057" w:rsidP="00BA1C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961">
              <w:rPr>
                <w:rFonts w:ascii="Arial" w:hAnsi="Arial" w:cs="Arial"/>
                <w:b/>
                <w:bCs/>
                <w:sz w:val="24"/>
                <w:szCs w:val="24"/>
              </w:rPr>
              <w:t>тип</w:t>
            </w:r>
          </w:p>
        </w:tc>
        <w:tc>
          <w:tcPr>
            <w:tcW w:w="802" w:type="dxa"/>
          </w:tcPr>
          <w:p w:rsidR="00984057" w:rsidRPr="00283961" w:rsidRDefault="00984057" w:rsidP="00BA1C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961">
              <w:rPr>
                <w:rFonts w:ascii="Arial" w:hAnsi="Arial" w:cs="Arial"/>
                <w:b/>
                <w:bCs/>
                <w:sz w:val="24"/>
                <w:szCs w:val="24"/>
              </w:rPr>
              <w:t>+/-</w:t>
            </w:r>
          </w:p>
        </w:tc>
      </w:tr>
      <w:tr w:rsidR="00984057" w:rsidRPr="00283961" w:rsidTr="00BA1C70">
        <w:trPr>
          <w:trHeight w:val="397"/>
        </w:trPr>
        <w:tc>
          <w:tcPr>
            <w:tcW w:w="648" w:type="dxa"/>
          </w:tcPr>
          <w:p w:rsidR="00984057" w:rsidRPr="00283961" w:rsidRDefault="00984057" w:rsidP="00BA1C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839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984057" w:rsidRDefault="00984057" w:rsidP="00BA1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Сочи – субтропический пояс</w:t>
            </w:r>
          </w:p>
        </w:tc>
        <w:tc>
          <w:tcPr>
            <w:tcW w:w="1358" w:type="dxa"/>
          </w:tcPr>
          <w:p w:rsidR="00984057" w:rsidRPr="00283961" w:rsidRDefault="00984057" w:rsidP="00BA1C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984057" w:rsidRPr="00283961" w:rsidRDefault="00984057" w:rsidP="00BA1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057" w:rsidRPr="00283961" w:rsidTr="00BA1C70">
        <w:trPr>
          <w:trHeight w:val="397"/>
        </w:trPr>
        <w:tc>
          <w:tcPr>
            <w:tcW w:w="648" w:type="dxa"/>
          </w:tcPr>
          <w:p w:rsidR="00984057" w:rsidRPr="00283961" w:rsidRDefault="00984057" w:rsidP="00BA1C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839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984057" w:rsidRPr="00D668B6" w:rsidRDefault="00984057" w:rsidP="00BA1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тропический воздух – низкая влажность</w:t>
            </w:r>
          </w:p>
        </w:tc>
        <w:tc>
          <w:tcPr>
            <w:tcW w:w="1358" w:type="dxa"/>
          </w:tcPr>
          <w:p w:rsidR="00984057" w:rsidRPr="00283961" w:rsidRDefault="00984057" w:rsidP="00BA1C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984057" w:rsidRPr="00283961" w:rsidRDefault="00984057" w:rsidP="00BA1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057" w:rsidRPr="00283961" w:rsidTr="00BA1C70">
        <w:trPr>
          <w:trHeight w:val="397"/>
        </w:trPr>
        <w:tc>
          <w:tcPr>
            <w:tcW w:w="648" w:type="dxa"/>
          </w:tcPr>
          <w:p w:rsidR="00984057" w:rsidRPr="00283961" w:rsidRDefault="00984057" w:rsidP="00BA1C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839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984057" w:rsidRPr="00283961" w:rsidRDefault="00984057" w:rsidP="00BA1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тропосфера – атмосфера</w:t>
            </w:r>
          </w:p>
        </w:tc>
        <w:tc>
          <w:tcPr>
            <w:tcW w:w="1358" w:type="dxa"/>
          </w:tcPr>
          <w:p w:rsidR="00984057" w:rsidRPr="00283961" w:rsidRDefault="00984057" w:rsidP="00BA1C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984057" w:rsidRPr="00283961" w:rsidRDefault="00984057" w:rsidP="00BA1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057" w:rsidRPr="00283961" w:rsidTr="00BA1C70">
        <w:trPr>
          <w:trHeight w:val="397"/>
        </w:trPr>
        <w:tc>
          <w:tcPr>
            <w:tcW w:w="648" w:type="dxa"/>
          </w:tcPr>
          <w:p w:rsidR="00984057" w:rsidRPr="00283961" w:rsidRDefault="00984057" w:rsidP="00BA1C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839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984057" w:rsidRPr="00283961" w:rsidRDefault="00984057" w:rsidP="00BA1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25F">
              <w:rPr>
                <w:rFonts w:ascii="Arial" w:hAnsi="Arial" w:cs="Arial"/>
                <w:iCs/>
                <w:sz w:val="24"/>
                <w:szCs w:val="24"/>
              </w:rPr>
              <w:t>климатообразующие факторы –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угол падения солнечных лучей</w:t>
            </w:r>
          </w:p>
        </w:tc>
        <w:tc>
          <w:tcPr>
            <w:tcW w:w="1358" w:type="dxa"/>
          </w:tcPr>
          <w:p w:rsidR="00984057" w:rsidRPr="00283961" w:rsidRDefault="00984057" w:rsidP="00BA1C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984057" w:rsidRPr="00283961" w:rsidRDefault="00984057" w:rsidP="00BA1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057" w:rsidRPr="00283961" w:rsidTr="00BA1C70">
        <w:trPr>
          <w:trHeight w:val="397"/>
        </w:trPr>
        <w:tc>
          <w:tcPr>
            <w:tcW w:w="648" w:type="dxa"/>
          </w:tcPr>
          <w:p w:rsidR="00984057" w:rsidRPr="00283961" w:rsidRDefault="00984057" w:rsidP="00BA1C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839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984057" w:rsidRDefault="00984057" w:rsidP="00BA1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низкая влажность тропического воздуха – образование пустынь </w:t>
            </w:r>
          </w:p>
        </w:tc>
        <w:tc>
          <w:tcPr>
            <w:tcW w:w="1358" w:type="dxa"/>
          </w:tcPr>
          <w:p w:rsidR="00984057" w:rsidRPr="00283961" w:rsidRDefault="00984057" w:rsidP="00BA1C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984057" w:rsidRPr="00283961" w:rsidRDefault="00984057" w:rsidP="00BA1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057" w:rsidRPr="00283961" w:rsidTr="00BA1C70">
        <w:trPr>
          <w:trHeight w:val="397"/>
        </w:trPr>
        <w:tc>
          <w:tcPr>
            <w:tcW w:w="648" w:type="dxa"/>
          </w:tcPr>
          <w:p w:rsidR="00984057" w:rsidRPr="00283961" w:rsidRDefault="00984057" w:rsidP="00BA1C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839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984057" w:rsidRPr="00E76FCD" w:rsidRDefault="00984057" w:rsidP="00BA1C70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пассаты – низкие широты </w:t>
            </w:r>
          </w:p>
        </w:tc>
        <w:tc>
          <w:tcPr>
            <w:tcW w:w="1358" w:type="dxa"/>
          </w:tcPr>
          <w:p w:rsidR="00984057" w:rsidRPr="00283961" w:rsidRDefault="00984057" w:rsidP="00BA1C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984057" w:rsidRPr="00283961" w:rsidRDefault="00984057" w:rsidP="00BA1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057" w:rsidRPr="00283961" w:rsidTr="00BA1C70">
        <w:trPr>
          <w:trHeight w:val="397"/>
        </w:trPr>
        <w:tc>
          <w:tcPr>
            <w:tcW w:w="648" w:type="dxa"/>
          </w:tcPr>
          <w:p w:rsidR="00984057" w:rsidRPr="00283961" w:rsidRDefault="00984057" w:rsidP="00BA1C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839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984057" w:rsidRDefault="00984057" w:rsidP="00BA1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изолинии – изотермы</w:t>
            </w:r>
          </w:p>
        </w:tc>
        <w:tc>
          <w:tcPr>
            <w:tcW w:w="1358" w:type="dxa"/>
          </w:tcPr>
          <w:p w:rsidR="00984057" w:rsidRPr="00283961" w:rsidRDefault="00984057" w:rsidP="00BA1C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984057" w:rsidRPr="00283961" w:rsidRDefault="00984057" w:rsidP="00BA1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057" w:rsidRPr="00283961" w:rsidTr="00BA1C70">
        <w:trPr>
          <w:trHeight w:val="397"/>
        </w:trPr>
        <w:tc>
          <w:tcPr>
            <w:tcW w:w="648" w:type="dxa"/>
          </w:tcPr>
          <w:p w:rsidR="00984057" w:rsidRPr="00283961" w:rsidRDefault="00984057" w:rsidP="00BA1C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839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984057" w:rsidRPr="00283961" w:rsidRDefault="00984057" w:rsidP="00BA1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вращение Земли вокруг оси – отклонение движущихся тел на её поверхности</w:t>
            </w:r>
          </w:p>
        </w:tc>
        <w:tc>
          <w:tcPr>
            <w:tcW w:w="1358" w:type="dxa"/>
          </w:tcPr>
          <w:p w:rsidR="00984057" w:rsidRPr="00283961" w:rsidRDefault="00984057" w:rsidP="00BA1C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984057" w:rsidRPr="00283961" w:rsidRDefault="00984057" w:rsidP="00BA1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057" w:rsidRPr="00283961" w:rsidTr="00BA1C70">
        <w:trPr>
          <w:trHeight w:val="397"/>
        </w:trPr>
        <w:tc>
          <w:tcPr>
            <w:tcW w:w="648" w:type="dxa"/>
          </w:tcPr>
          <w:p w:rsidR="00984057" w:rsidRPr="00283961" w:rsidRDefault="00984057" w:rsidP="00BA1C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839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984057" w:rsidRPr="00283961" w:rsidRDefault="00984057" w:rsidP="00BA1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ураган – тайфун</w:t>
            </w:r>
          </w:p>
        </w:tc>
        <w:tc>
          <w:tcPr>
            <w:tcW w:w="1358" w:type="dxa"/>
          </w:tcPr>
          <w:p w:rsidR="00984057" w:rsidRPr="00283961" w:rsidRDefault="00984057" w:rsidP="00BA1C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984057" w:rsidRPr="00283961" w:rsidRDefault="00984057" w:rsidP="00BA1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057" w:rsidRPr="00283961" w:rsidTr="00BA1C70">
        <w:trPr>
          <w:trHeight w:val="397"/>
        </w:trPr>
        <w:tc>
          <w:tcPr>
            <w:tcW w:w="648" w:type="dxa"/>
          </w:tcPr>
          <w:p w:rsidR="00984057" w:rsidRPr="00283961" w:rsidRDefault="00984057" w:rsidP="00BA1C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839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984057" w:rsidRPr="00283961" w:rsidRDefault="00984057" w:rsidP="00BA1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усиление парникового эффекта – глобальное потепление</w:t>
            </w:r>
          </w:p>
        </w:tc>
        <w:tc>
          <w:tcPr>
            <w:tcW w:w="1358" w:type="dxa"/>
          </w:tcPr>
          <w:p w:rsidR="00984057" w:rsidRPr="00283961" w:rsidRDefault="00984057" w:rsidP="00BA1C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984057" w:rsidRPr="00283961" w:rsidRDefault="00984057" w:rsidP="00BA1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057" w:rsidRPr="00283961" w:rsidTr="00BA1C70">
        <w:trPr>
          <w:trHeight w:val="397"/>
        </w:trPr>
        <w:tc>
          <w:tcPr>
            <w:tcW w:w="648" w:type="dxa"/>
          </w:tcPr>
          <w:p w:rsidR="00984057" w:rsidRPr="00283961" w:rsidRDefault="00984057" w:rsidP="00BA1C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120" w:type="dxa"/>
          </w:tcPr>
          <w:p w:rsidR="00984057" w:rsidRPr="005703A5" w:rsidRDefault="00984057" w:rsidP="00BA1C70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703A5">
              <w:rPr>
                <w:rFonts w:ascii="Arial" w:hAnsi="Arial" w:cs="Arial"/>
                <w:b/>
                <w:i/>
                <w:sz w:val="24"/>
                <w:szCs w:val="24"/>
              </w:rPr>
              <w:t>Итоговый балл</w:t>
            </w:r>
          </w:p>
        </w:tc>
        <w:tc>
          <w:tcPr>
            <w:tcW w:w="1358" w:type="dxa"/>
          </w:tcPr>
          <w:p w:rsidR="00984057" w:rsidRPr="00283961" w:rsidRDefault="00984057" w:rsidP="00BA1C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984057" w:rsidRPr="00283961" w:rsidRDefault="00984057" w:rsidP="00BA1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6D9F" w:rsidRPr="009745C0" w:rsidRDefault="00E06D9F" w:rsidP="00E06D9F">
      <w:pPr>
        <w:rPr>
          <w:rFonts w:ascii="Arial" w:hAnsi="Arial" w:cs="Arial"/>
          <w:b/>
          <w:sz w:val="24"/>
          <w:szCs w:val="24"/>
        </w:rPr>
      </w:pPr>
    </w:p>
    <w:p w:rsidR="00E06D9F" w:rsidRPr="009745C0" w:rsidRDefault="00E06D9F" w:rsidP="00E06D9F">
      <w:pPr>
        <w:rPr>
          <w:rFonts w:ascii="Arial" w:hAnsi="Arial" w:cs="Arial"/>
          <w:b/>
          <w:i/>
          <w:sz w:val="24"/>
          <w:szCs w:val="24"/>
        </w:rPr>
      </w:pPr>
      <w:r w:rsidRPr="009745C0">
        <w:rPr>
          <w:rFonts w:ascii="Arial" w:hAnsi="Arial" w:cs="Arial"/>
          <w:b/>
          <w:i/>
          <w:sz w:val="24"/>
          <w:szCs w:val="24"/>
        </w:rPr>
        <w:t>Итоговый балл ____________  Подпись члена жюри</w:t>
      </w:r>
    </w:p>
    <w:p w:rsidR="00270D92" w:rsidRPr="009745C0" w:rsidRDefault="00270D92" w:rsidP="00302096">
      <w:pPr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br w:type="page"/>
      </w:r>
      <w:r w:rsidR="00302096">
        <w:rPr>
          <w:rFonts w:ascii="Arial" w:hAnsi="Arial" w:cs="Arial"/>
          <w:b/>
          <w:i/>
          <w:sz w:val="24"/>
          <w:szCs w:val="24"/>
        </w:rPr>
        <w:lastRenderedPageBreak/>
        <w:t>7</w:t>
      </w:r>
      <w:r w:rsidRPr="009745C0">
        <w:rPr>
          <w:rFonts w:ascii="Arial" w:hAnsi="Arial" w:cs="Arial"/>
          <w:b/>
          <w:i/>
          <w:sz w:val="24"/>
          <w:szCs w:val="24"/>
        </w:rPr>
        <w:t xml:space="preserve"> класс</w:t>
      </w:r>
    </w:p>
    <w:p w:rsidR="00270D92" w:rsidRPr="009745C0" w:rsidRDefault="00270D92" w:rsidP="00270D92">
      <w:pPr>
        <w:jc w:val="both"/>
        <w:rPr>
          <w:rFonts w:ascii="Arial" w:hAnsi="Arial" w:cs="Arial"/>
          <w:b/>
          <w:i/>
          <w:sz w:val="24"/>
          <w:szCs w:val="24"/>
        </w:rPr>
      </w:pPr>
      <w:r w:rsidRPr="009745C0">
        <w:rPr>
          <w:rFonts w:ascii="Arial" w:hAnsi="Arial" w:cs="Arial"/>
          <w:b/>
          <w:i/>
          <w:sz w:val="24"/>
          <w:szCs w:val="24"/>
        </w:rPr>
        <w:t>Ключ</w:t>
      </w:r>
    </w:p>
    <w:p w:rsidR="00302096" w:rsidRPr="00283961" w:rsidRDefault="00302096" w:rsidP="00302096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Задание 2</w:t>
      </w:r>
      <w:r w:rsidRPr="00283961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  <w:r w:rsidRPr="00283961">
        <w:rPr>
          <w:rFonts w:ascii="Arial" w:hAnsi="Arial" w:cs="Arial"/>
          <w:i/>
          <w:iCs/>
          <w:sz w:val="24"/>
          <w:szCs w:val="24"/>
        </w:rPr>
        <w:t>Рассмотрите аналогии. Определите тип аналогий (по какому признаку они составлены)</w:t>
      </w:r>
      <w:r>
        <w:rPr>
          <w:rFonts w:ascii="Arial" w:hAnsi="Arial" w:cs="Arial"/>
          <w:i/>
          <w:iCs/>
          <w:sz w:val="24"/>
          <w:szCs w:val="24"/>
        </w:rPr>
        <w:t>.</w:t>
      </w:r>
      <w:r w:rsidRPr="00283961">
        <w:rPr>
          <w:rFonts w:ascii="Arial" w:hAnsi="Arial" w:cs="Arial"/>
          <w:i/>
          <w:iCs/>
          <w:sz w:val="24"/>
          <w:szCs w:val="24"/>
        </w:rPr>
        <w:t xml:space="preserve"> В предложенном списке проставьте возле каждой пары аналогий номер соответствующего типа. </w:t>
      </w:r>
      <w:r>
        <w:rPr>
          <w:rFonts w:ascii="Arial" w:hAnsi="Arial" w:cs="Arial"/>
          <w:i/>
          <w:iCs/>
          <w:sz w:val="24"/>
          <w:szCs w:val="24"/>
        </w:rPr>
        <w:t>Если ни один из типов не подходит, поставьте «ноль» (0)</w:t>
      </w:r>
    </w:p>
    <w:p w:rsidR="00302096" w:rsidRDefault="00302096" w:rsidP="00302096">
      <w:pPr>
        <w:rPr>
          <w:rFonts w:ascii="Arial" w:hAnsi="Arial" w:cs="Arial"/>
          <w:b/>
          <w:bCs/>
          <w:sz w:val="24"/>
          <w:szCs w:val="24"/>
        </w:rPr>
      </w:pPr>
      <w:r w:rsidRPr="00283961">
        <w:rPr>
          <w:rFonts w:ascii="Arial" w:hAnsi="Arial" w:cs="Arial"/>
          <w:b/>
          <w:bCs/>
          <w:sz w:val="24"/>
          <w:szCs w:val="24"/>
        </w:rPr>
        <w:t xml:space="preserve">Типы аналогий. </w:t>
      </w:r>
    </w:p>
    <w:p w:rsidR="00302096" w:rsidRPr="009C1BA7" w:rsidRDefault="00302096" w:rsidP="009C1BA7">
      <w:pPr>
        <w:pStyle w:val="a5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i/>
          <w:iCs/>
          <w:sz w:val="24"/>
          <w:szCs w:val="24"/>
        </w:rPr>
      </w:pPr>
      <w:r w:rsidRPr="009C1BA7">
        <w:rPr>
          <w:rFonts w:ascii="Arial" w:hAnsi="Arial" w:cs="Arial"/>
          <w:iCs/>
          <w:sz w:val="24"/>
          <w:szCs w:val="24"/>
        </w:rPr>
        <w:t>угол падения солн</w:t>
      </w:r>
      <w:bookmarkStart w:id="0" w:name="_GoBack"/>
      <w:bookmarkEnd w:id="0"/>
      <w:r w:rsidRPr="009C1BA7">
        <w:rPr>
          <w:rFonts w:ascii="Arial" w:hAnsi="Arial" w:cs="Arial"/>
          <w:iCs/>
          <w:sz w:val="24"/>
          <w:szCs w:val="24"/>
        </w:rPr>
        <w:t>ечных лучей – нагрев земной поверхности</w:t>
      </w:r>
      <w:r w:rsidRPr="009C1BA7">
        <w:rPr>
          <w:rFonts w:ascii="Arial" w:hAnsi="Arial" w:cs="Arial"/>
          <w:i/>
          <w:iCs/>
          <w:sz w:val="24"/>
          <w:szCs w:val="24"/>
        </w:rPr>
        <w:t xml:space="preserve"> (причина-следствие)</w:t>
      </w:r>
    </w:p>
    <w:p w:rsidR="00302096" w:rsidRPr="009C1BA7" w:rsidRDefault="00302096" w:rsidP="009C1BA7">
      <w:pPr>
        <w:pStyle w:val="a5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i/>
          <w:iCs/>
          <w:sz w:val="24"/>
          <w:szCs w:val="24"/>
        </w:rPr>
      </w:pPr>
      <w:r w:rsidRPr="009C1BA7">
        <w:rPr>
          <w:rFonts w:ascii="Arial" w:hAnsi="Arial" w:cs="Arial"/>
          <w:sz w:val="24"/>
          <w:szCs w:val="24"/>
        </w:rPr>
        <w:t>стратосфера – атмосфера (вид – род)</w:t>
      </w:r>
    </w:p>
    <w:p w:rsidR="00302096" w:rsidRPr="009C1BA7" w:rsidRDefault="00302096" w:rsidP="009C1BA7">
      <w:pPr>
        <w:pStyle w:val="a5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i/>
          <w:iCs/>
          <w:sz w:val="24"/>
          <w:szCs w:val="24"/>
        </w:rPr>
      </w:pPr>
      <w:r w:rsidRPr="009C1BA7">
        <w:rPr>
          <w:rFonts w:ascii="Arial" w:hAnsi="Arial" w:cs="Arial"/>
          <w:sz w:val="24"/>
          <w:szCs w:val="24"/>
        </w:rPr>
        <w:t>экваториальная воздушная масса – высокая влажность (объект – свойство)</w:t>
      </w:r>
    </w:p>
    <w:p w:rsidR="00302096" w:rsidRPr="009C1BA7" w:rsidRDefault="00302096" w:rsidP="009C1BA7">
      <w:pPr>
        <w:pStyle w:val="a5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i/>
          <w:iCs/>
          <w:sz w:val="24"/>
          <w:szCs w:val="24"/>
        </w:rPr>
      </w:pPr>
      <w:r w:rsidRPr="009C1BA7">
        <w:rPr>
          <w:rFonts w:ascii="Arial" w:hAnsi="Arial" w:cs="Arial"/>
          <w:iCs/>
          <w:sz w:val="24"/>
          <w:szCs w:val="24"/>
        </w:rPr>
        <w:t xml:space="preserve">климатообразующие факторы – воздушные течения (часть </w:t>
      </w:r>
      <w:r w:rsidRPr="009C1BA7">
        <w:rPr>
          <w:rFonts w:ascii="Arial" w:hAnsi="Arial" w:cs="Arial"/>
          <w:sz w:val="24"/>
          <w:szCs w:val="24"/>
        </w:rPr>
        <w:t xml:space="preserve">– </w:t>
      </w:r>
      <w:r w:rsidRPr="009C1BA7">
        <w:rPr>
          <w:rFonts w:ascii="Arial" w:hAnsi="Arial" w:cs="Arial"/>
          <w:iCs/>
          <w:sz w:val="24"/>
          <w:szCs w:val="24"/>
        </w:rPr>
        <w:t>целое)</w:t>
      </w:r>
    </w:p>
    <w:p w:rsidR="00302096" w:rsidRPr="009C1BA7" w:rsidRDefault="00302096" w:rsidP="009C1BA7">
      <w:pPr>
        <w:pStyle w:val="a5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i/>
          <w:iCs/>
          <w:sz w:val="24"/>
          <w:szCs w:val="24"/>
        </w:rPr>
      </w:pPr>
      <w:r w:rsidRPr="009C1BA7">
        <w:rPr>
          <w:rFonts w:ascii="Arial" w:hAnsi="Arial" w:cs="Arial"/>
          <w:iCs/>
          <w:sz w:val="24"/>
          <w:szCs w:val="24"/>
        </w:rPr>
        <w:t>Москва – умеренный пояс (объект – климатический пояс)</w:t>
      </w:r>
    </w:p>
    <w:p w:rsidR="00302096" w:rsidRPr="009C1BA7" w:rsidRDefault="00302096" w:rsidP="009C1BA7">
      <w:pPr>
        <w:pStyle w:val="a5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9C1BA7">
        <w:rPr>
          <w:rFonts w:ascii="Arial" w:hAnsi="Arial" w:cs="Arial"/>
          <w:sz w:val="24"/>
          <w:szCs w:val="24"/>
        </w:rPr>
        <w:t>муссоны – морские побережья (объект – место образования)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"/>
        <w:gridCol w:w="6120"/>
        <w:gridCol w:w="1358"/>
        <w:gridCol w:w="802"/>
      </w:tblGrid>
      <w:tr w:rsidR="00302096" w:rsidRPr="00283961" w:rsidTr="00BA1C70">
        <w:trPr>
          <w:trHeight w:val="397"/>
        </w:trPr>
        <w:tc>
          <w:tcPr>
            <w:tcW w:w="648" w:type="dxa"/>
          </w:tcPr>
          <w:p w:rsidR="00302096" w:rsidRPr="00283961" w:rsidRDefault="00302096" w:rsidP="00BA1C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839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6120" w:type="dxa"/>
          </w:tcPr>
          <w:p w:rsidR="00302096" w:rsidRPr="00283961" w:rsidRDefault="00302096" w:rsidP="00BA1C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961">
              <w:rPr>
                <w:rFonts w:ascii="Arial" w:hAnsi="Arial" w:cs="Arial"/>
                <w:b/>
                <w:bCs/>
                <w:sz w:val="24"/>
                <w:szCs w:val="24"/>
              </w:rPr>
              <w:t>Аналогия</w:t>
            </w:r>
          </w:p>
        </w:tc>
        <w:tc>
          <w:tcPr>
            <w:tcW w:w="1358" w:type="dxa"/>
          </w:tcPr>
          <w:p w:rsidR="00302096" w:rsidRPr="00283961" w:rsidRDefault="00302096" w:rsidP="00BA1C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961">
              <w:rPr>
                <w:rFonts w:ascii="Arial" w:hAnsi="Arial" w:cs="Arial"/>
                <w:b/>
                <w:bCs/>
                <w:sz w:val="24"/>
                <w:szCs w:val="24"/>
              </w:rPr>
              <w:t>тип</w:t>
            </w:r>
          </w:p>
        </w:tc>
        <w:tc>
          <w:tcPr>
            <w:tcW w:w="802" w:type="dxa"/>
          </w:tcPr>
          <w:p w:rsidR="00302096" w:rsidRPr="00283961" w:rsidRDefault="00302096" w:rsidP="00BA1C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961">
              <w:rPr>
                <w:rFonts w:ascii="Arial" w:hAnsi="Arial" w:cs="Arial"/>
                <w:b/>
                <w:bCs/>
                <w:sz w:val="24"/>
                <w:szCs w:val="24"/>
              </w:rPr>
              <w:t>+/-</w:t>
            </w:r>
          </w:p>
        </w:tc>
      </w:tr>
      <w:tr w:rsidR="00302096" w:rsidRPr="00283961" w:rsidTr="00BA1C70">
        <w:trPr>
          <w:trHeight w:val="397"/>
        </w:trPr>
        <w:tc>
          <w:tcPr>
            <w:tcW w:w="648" w:type="dxa"/>
          </w:tcPr>
          <w:p w:rsidR="00302096" w:rsidRPr="00283961" w:rsidRDefault="00302096" w:rsidP="00BA1C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839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302096" w:rsidRDefault="00302096" w:rsidP="00BA1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Сочи – субтропический пояс</w:t>
            </w:r>
          </w:p>
        </w:tc>
        <w:tc>
          <w:tcPr>
            <w:tcW w:w="1358" w:type="dxa"/>
          </w:tcPr>
          <w:p w:rsidR="00302096" w:rsidRPr="00283961" w:rsidRDefault="00302096" w:rsidP="00BA1C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2" w:type="dxa"/>
          </w:tcPr>
          <w:p w:rsidR="00302096" w:rsidRPr="00283961" w:rsidRDefault="00302096" w:rsidP="00BA1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096" w:rsidRPr="00283961" w:rsidTr="00BA1C70">
        <w:trPr>
          <w:trHeight w:val="397"/>
        </w:trPr>
        <w:tc>
          <w:tcPr>
            <w:tcW w:w="648" w:type="dxa"/>
          </w:tcPr>
          <w:p w:rsidR="00302096" w:rsidRPr="00283961" w:rsidRDefault="00302096" w:rsidP="00BA1C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839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302096" w:rsidRPr="00D668B6" w:rsidRDefault="00302096" w:rsidP="00BA1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тропический воздух – низкая влажность</w:t>
            </w:r>
          </w:p>
        </w:tc>
        <w:tc>
          <w:tcPr>
            <w:tcW w:w="1358" w:type="dxa"/>
          </w:tcPr>
          <w:p w:rsidR="00302096" w:rsidRPr="00283961" w:rsidRDefault="00302096" w:rsidP="00BA1C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2" w:type="dxa"/>
          </w:tcPr>
          <w:p w:rsidR="00302096" w:rsidRPr="00283961" w:rsidRDefault="00302096" w:rsidP="00BA1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096" w:rsidRPr="00283961" w:rsidTr="00BA1C70">
        <w:trPr>
          <w:trHeight w:val="397"/>
        </w:trPr>
        <w:tc>
          <w:tcPr>
            <w:tcW w:w="648" w:type="dxa"/>
          </w:tcPr>
          <w:p w:rsidR="00302096" w:rsidRPr="00283961" w:rsidRDefault="00302096" w:rsidP="00BA1C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839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302096" w:rsidRPr="00283961" w:rsidRDefault="00302096" w:rsidP="00BA1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тропосфера – атмосфера</w:t>
            </w:r>
          </w:p>
        </w:tc>
        <w:tc>
          <w:tcPr>
            <w:tcW w:w="1358" w:type="dxa"/>
          </w:tcPr>
          <w:p w:rsidR="00302096" w:rsidRPr="00283961" w:rsidRDefault="00302096" w:rsidP="00BA1C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302096" w:rsidRPr="00283961" w:rsidRDefault="00302096" w:rsidP="00BA1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096" w:rsidRPr="00283961" w:rsidTr="00BA1C70">
        <w:trPr>
          <w:trHeight w:val="397"/>
        </w:trPr>
        <w:tc>
          <w:tcPr>
            <w:tcW w:w="648" w:type="dxa"/>
          </w:tcPr>
          <w:p w:rsidR="00302096" w:rsidRPr="00283961" w:rsidRDefault="00302096" w:rsidP="00BA1C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839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302096" w:rsidRPr="00283961" w:rsidRDefault="00302096" w:rsidP="00BA1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325F">
              <w:rPr>
                <w:rFonts w:ascii="Arial" w:hAnsi="Arial" w:cs="Arial"/>
                <w:iCs/>
                <w:sz w:val="24"/>
                <w:szCs w:val="24"/>
              </w:rPr>
              <w:t>климатообразующие факторы –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угол падения солнечных лучей</w:t>
            </w:r>
          </w:p>
        </w:tc>
        <w:tc>
          <w:tcPr>
            <w:tcW w:w="1358" w:type="dxa"/>
          </w:tcPr>
          <w:p w:rsidR="00302096" w:rsidRPr="00283961" w:rsidRDefault="00302096" w:rsidP="00BA1C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02" w:type="dxa"/>
          </w:tcPr>
          <w:p w:rsidR="00302096" w:rsidRPr="00283961" w:rsidRDefault="00302096" w:rsidP="00BA1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096" w:rsidRPr="00283961" w:rsidTr="00BA1C70">
        <w:trPr>
          <w:trHeight w:val="397"/>
        </w:trPr>
        <w:tc>
          <w:tcPr>
            <w:tcW w:w="648" w:type="dxa"/>
          </w:tcPr>
          <w:p w:rsidR="00302096" w:rsidRPr="00283961" w:rsidRDefault="00302096" w:rsidP="00BA1C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839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302096" w:rsidRDefault="00302096" w:rsidP="00BA1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низкая влажность тропического воздуха – образование пустынь </w:t>
            </w:r>
          </w:p>
        </w:tc>
        <w:tc>
          <w:tcPr>
            <w:tcW w:w="1358" w:type="dxa"/>
          </w:tcPr>
          <w:p w:rsidR="00302096" w:rsidRPr="00283961" w:rsidRDefault="00302096" w:rsidP="00BA1C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302096" w:rsidRPr="00283961" w:rsidRDefault="00302096" w:rsidP="00BA1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096" w:rsidRPr="00283961" w:rsidTr="00BA1C70">
        <w:trPr>
          <w:trHeight w:val="397"/>
        </w:trPr>
        <w:tc>
          <w:tcPr>
            <w:tcW w:w="648" w:type="dxa"/>
          </w:tcPr>
          <w:p w:rsidR="00302096" w:rsidRPr="00283961" w:rsidRDefault="00302096" w:rsidP="00BA1C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839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302096" w:rsidRPr="00E76FCD" w:rsidRDefault="00302096" w:rsidP="00BA1C70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пассаты – низкие широты </w:t>
            </w:r>
          </w:p>
        </w:tc>
        <w:tc>
          <w:tcPr>
            <w:tcW w:w="1358" w:type="dxa"/>
          </w:tcPr>
          <w:p w:rsidR="00302096" w:rsidRPr="00283961" w:rsidRDefault="00302096" w:rsidP="00BA1C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02" w:type="dxa"/>
          </w:tcPr>
          <w:p w:rsidR="00302096" w:rsidRPr="00283961" w:rsidRDefault="00302096" w:rsidP="00BA1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096" w:rsidRPr="00283961" w:rsidTr="00BA1C70">
        <w:trPr>
          <w:trHeight w:val="397"/>
        </w:trPr>
        <w:tc>
          <w:tcPr>
            <w:tcW w:w="648" w:type="dxa"/>
          </w:tcPr>
          <w:p w:rsidR="00302096" w:rsidRPr="00283961" w:rsidRDefault="00302096" w:rsidP="00BA1C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839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302096" w:rsidRDefault="00302096" w:rsidP="00BA1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изолинии – изотермы</w:t>
            </w:r>
          </w:p>
        </w:tc>
        <w:tc>
          <w:tcPr>
            <w:tcW w:w="1358" w:type="dxa"/>
          </w:tcPr>
          <w:p w:rsidR="00302096" w:rsidRPr="00283961" w:rsidRDefault="00302096" w:rsidP="00BA1C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02" w:type="dxa"/>
          </w:tcPr>
          <w:p w:rsidR="00302096" w:rsidRPr="00283961" w:rsidRDefault="00302096" w:rsidP="00BA1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096" w:rsidRPr="00283961" w:rsidTr="00BA1C70">
        <w:trPr>
          <w:trHeight w:val="397"/>
        </w:trPr>
        <w:tc>
          <w:tcPr>
            <w:tcW w:w="648" w:type="dxa"/>
          </w:tcPr>
          <w:p w:rsidR="00302096" w:rsidRPr="00283961" w:rsidRDefault="00302096" w:rsidP="00BA1C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839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302096" w:rsidRPr="00283961" w:rsidRDefault="00302096" w:rsidP="00BA1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вращение Земли вокруг оси – отклонение движущихся тел на её поверхности</w:t>
            </w:r>
          </w:p>
        </w:tc>
        <w:tc>
          <w:tcPr>
            <w:tcW w:w="1358" w:type="dxa"/>
          </w:tcPr>
          <w:p w:rsidR="00302096" w:rsidRPr="00283961" w:rsidRDefault="00302096" w:rsidP="00BA1C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302096" w:rsidRPr="00283961" w:rsidRDefault="00302096" w:rsidP="00BA1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096" w:rsidRPr="00283961" w:rsidTr="00BA1C70">
        <w:trPr>
          <w:trHeight w:val="397"/>
        </w:trPr>
        <w:tc>
          <w:tcPr>
            <w:tcW w:w="648" w:type="dxa"/>
          </w:tcPr>
          <w:p w:rsidR="00302096" w:rsidRPr="00283961" w:rsidRDefault="00302096" w:rsidP="00BA1C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839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302096" w:rsidRPr="00283961" w:rsidRDefault="00302096" w:rsidP="00BA1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ураган – тайфун</w:t>
            </w:r>
          </w:p>
        </w:tc>
        <w:tc>
          <w:tcPr>
            <w:tcW w:w="1358" w:type="dxa"/>
          </w:tcPr>
          <w:p w:rsidR="00302096" w:rsidRPr="00283961" w:rsidRDefault="00302096" w:rsidP="00BA1C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2" w:type="dxa"/>
          </w:tcPr>
          <w:p w:rsidR="00302096" w:rsidRPr="00283961" w:rsidRDefault="00302096" w:rsidP="00BA1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096" w:rsidRPr="00283961" w:rsidTr="00BA1C70">
        <w:trPr>
          <w:trHeight w:val="397"/>
        </w:trPr>
        <w:tc>
          <w:tcPr>
            <w:tcW w:w="648" w:type="dxa"/>
          </w:tcPr>
          <w:p w:rsidR="00302096" w:rsidRPr="00283961" w:rsidRDefault="00302096" w:rsidP="00BA1C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839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302096" w:rsidRPr="00283961" w:rsidRDefault="00302096" w:rsidP="00BA1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усиление парникового эффекта – глобальное потепление</w:t>
            </w:r>
          </w:p>
        </w:tc>
        <w:tc>
          <w:tcPr>
            <w:tcW w:w="1358" w:type="dxa"/>
          </w:tcPr>
          <w:p w:rsidR="00302096" w:rsidRPr="00283961" w:rsidRDefault="00302096" w:rsidP="00BA1C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302096" w:rsidRPr="00283961" w:rsidRDefault="00302096" w:rsidP="00BA1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096" w:rsidRPr="00283961" w:rsidTr="00BA1C70">
        <w:trPr>
          <w:trHeight w:val="397"/>
        </w:trPr>
        <w:tc>
          <w:tcPr>
            <w:tcW w:w="648" w:type="dxa"/>
          </w:tcPr>
          <w:p w:rsidR="00302096" w:rsidRPr="00283961" w:rsidRDefault="00302096" w:rsidP="00BA1C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120" w:type="dxa"/>
          </w:tcPr>
          <w:p w:rsidR="00302096" w:rsidRPr="005703A5" w:rsidRDefault="00302096" w:rsidP="00BA1C70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703A5">
              <w:rPr>
                <w:rFonts w:ascii="Arial" w:hAnsi="Arial" w:cs="Arial"/>
                <w:b/>
                <w:i/>
                <w:sz w:val="24"/>
                <w:szCs w:val="24"/>
              </w:rPr>
              <w:t>Итоговый балл</w:t>
            </w:r>
          </w:p>
        </w:tc>
        <w:tc>
          <w:tcPr>
            <w:tcW w:w="1358" w:type="dxa"/>
          </w:tcPr>
          <w:p w:rsidR="00302096" w:rsidRPr="00302096" w:rsidRDefault="00302096" w:rsidP="00BA1C7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02096">
              <w:rPr>
                <w:rFonts w:ascii="Arial" w:hAnsi="Arial" w:cs="Arial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802" w:type="dxa"/>
          </w:tcPr>
          <w:p w:rsidR="00302096" w:rsidRPr="00283961" w:rsidRDefault="00302096" w:rsidP="00BA1C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2096" w:rsidRDefault="00302096" w:rsidP="00744256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302096" w:rsidRDefault="00302096" w:rsidP="00744256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744256" w:rsidRPr="00C6118A" w:rsidRDefault="00270D92" w:rsidP="00744256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C6118A">
        <w:rPr>
          <w:rFonts w:ascii="Arial" w:hAnsi="Arial" w:cs="Arial"/>
          <w:b/>
          <w:bCs/>
          <w:i/>
          <w:iCs/>
          <w:sz w:val="24"/>
          <w:szCs w:val="24"/>
        </w:rPr>
        <w:t>По 1 баллу за каждую правильно выполненную  ст</w:t>
      </w:r>
      <w:r>
        <w:rPr>
          <w:rFonts w:ascii="Arial" w:hAnsi="Arial" w:cs="Arial"/>
          <w:b/>
          <w:bCs/>
          <w:i/>
          <w:iCs/>
          <w:sz w:val="24"/>
          <w:szCs w:val="24"/>
        </w:rPr>
        <w:t>р</w:t>
      </w:r>
      <w:r w:rsidRPr="00C6118A">
        <w:rPr>
          <w:rFonts w:ascii="Arial" w:hAnsi="Arial" w:cs="Arial"/>
          <w:b/>
          <w:bCs/>
          <w:i/>
          <w:iCs/>
          <w:sz w:val="24"/>
          <w:szCs w:val="24"/>
        </w:rPr>
        <w:t>очку</w:t>
      </w:r>
    </w:p>
    <w:sectPr w:rsidR="00744256" w:rsidRPr="00C6118A" w:rsidSect="00DB7915">
      <w:headerReference w:type="default" r:id="rId9"/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79B" w:rsidRDefault="0058079B" w:rsidP="00DB7915">
      <w:pPr>
        <w:spacing w:after="0" w:line="240" w:lineRule="auto"/>
      </w:pPr>
      <w:r>
        <w:separator/>
      </w:r>
    </w:p>
  </w:endnote>
  <w:endnote w:type="continuationSeparator" w:id="0">
    <w:p w:rsidR="0058079B" w:rsidRDefault="0058079B" w:rsidP="00DB7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79B" w:rsidRDefault="0058079B" w:rsidP="00DB7915">
      <w:pPr>
        <w:spacing w:after="0" w:line="240" w:lineRule="auto"/>
      </w:pPr>
      <w:r>
        <w:separator/>
      </w:r>
    </w:p>
  </w:footnote>
  <w:footnote w:type="continuationSeparator" w:id="0">
    <w:p w:rsidR="0058079B" w:rsidRDefault="0058079B" w:rsidP="00DB7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15" w:rsidRDefault="00DB7915" w:rsidP="00DB7915">
    <w:pPr>
      <w:pStyle w:val="a6"/>
      <w:jc w:val="right"/>
    </w:pPr>
    <w:r>
      <w:rPr>
        <w:noProof/>
        <w:lang w:eastAsia="ru-RU"/>
      </w:rPr>
      <w:drawing>
        <wp:inline distT="0" distB="0" distL="0" distR="0" wp14:anchorId="02C9F7D8" wp14:editId="1935BABE">
          <wp:extent cx="1600200" cy="5143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078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5AC7"/>
    <w:multiLevelType w:val="hybridMultilevel"/>
    <w:tmpl w:val="0E926134"/>
    <w:lvl w:ilvl="0" w:tplc="5B5C41E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B6ED6"/>
    <w:multiLevelType w:val="hybridMultilevel"/>
    <w:tmpl w:val="A9909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55"/>
    <w:rsid w:val="000437AE"/>
    <w:rsid w:val="00081C3B"/>
    <w:rsid w:val="00194D93"/>
    <w:rsid w:val="001A54FF"/>
    <w:rsid w:val="002658CA"/>
    <w:rsid w:val="00270D92"/>
    <w:rsid w:val="00302096"/>
    <w:rsid w:val="003038B4"/>
    <w:rsid w:val="00314F30"/>
    <w:rsid w:val="003B3155"/>
    <w:rsid w:val="003D08C3"/>
    <w:rsid w:val="003D7062"/>
    <w:rsid w:val="003E5055"/>
    <w:rsid w:val="004132D4"/>
    <w:rsid w:val="00493989"/>
    <w:rsid w:val="004F39FB"/>
    <w:rsid w:val="0058079B"/>
    <w:rsid w:val="005D51AB"/>
    <w:rsid w:val="006D7613"/>
    <w:rsid w:val="00744256"/>
    <w:rsid w:val="00782F26"/>
    <w:rsid w:val="007A3765"/>
    <w:rsid w:val="00833989"/>
    <w:rsid w:val="00843231"/>
    <w:rsid w:val="00850541"/>
    <w:rsid w:val="008E2769"/>
    <w:rsid w:val="00912E51"/>
    <w:rsid w:val="0092742B"/>
    <w:rsid w:val="009745C0"/>
    <w:rsid w:val="00984057"/>
    <w:rsid w:val="009B514C"/>
    <w:rsid w:val="009C1BA7"/>
    <w:rsid w:val="00A54389"/>
    <w:rsid w:val="00AB583E"/>
    <w:rsid w:val="00AF0699"/>
    <w:rsid w:val="00B150C3"/>
    <w:rsid w:val="00B479A2"/>
    <w:rsid w:val="00C065E7"/>
    <w:rsid w:val="00C629AE"/>
    <w:rsid w:val="00D11A22"/>
    <w:rsid w:val="00DB7915"/>
    <w:rsid w:val="00E06D9F"/>
    <w:rsid w:val="00E96802"/>
    <w:rsid w:val="00E970EE"/>
    <w:rsid w:val="00EB14EC"/>
    <w:rsid w:val="00EC7BB7"/>
    <w:rsid w:val="00FC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5E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054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B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791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B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791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5E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054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B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791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B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79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AE7E5-A5A3-432D-A13E-552CD082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2017-04-14T09:26:00Z</cp:lastPrinted>
  <dcterms:created xsi:type="dcterms:W3CDTF">2017-04-14T08:20:00Z</dcterms:created>
  <dcterms:modified xsi:type="dcterms:W3CDTF">2017-04-18T13:32:00Z</dcterms:modified>
</cp:coreProperties>
</file>