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A5" w:rsidRDefault="006F19A5" w:rsidP="006F19A5">
      <w:pPr>
        <w:spacing w:after="0" w:line="288" w:lineRule="auto"/>
        <w:rPr>
          <w:rFonts w:ascii="Times New Roman" w:eastAsia="Times New Roman" w:hAnsi="Times New Roman" w:cs="Times New Roman"/>
          <w:b/>
          <w:sz w:val="24"/>
          <w:szCs w:val="24"/>
          <w:lang w:val="en-US" w:eastAsia="ru-RU"/>
        </w:rPr>
      </w:pPr>
    </w:p>
    <w:p w:rsidR="006F19A5" w:rsidRPr="006F19A5" w:rsidRDefault="006F19A5" w:rsidP="006F19A5">
      <w:pPr>
        <w:spacing w:after="0" w:line="288" w:lineRule="auto"/>
        <w:rPr>
          <w:rFonts w:ascii="Times New Roman" w:eastAsia="Times New Roman" w:hAnsi="Times New Roman" w:cs="Times New Roman"/>
          <w:b/>
          <w:sz w:val="24"/>
          <w:szCs w:val="24"/>
          <w:lang w:val="en-US" w:eastAsia="ru-RU"/>
        </w:rPr>
      </w:pPr>
      <w:r w:rsidRPr="006F19A5">
        <w:rPr>
          <w:rFonts w:ascii="Times New Roman" w:eastAsia="Times New Roman" w:hAnsi="Times New Roman" w:cs="Times New Roman"/>
          <w:b/>
          <w:sz w:val="24"/>
          <w:szCs w:val="24"/>
          <w:lang w:val="en-US" w:eastAsia="ru-RU"/>
        </w:rPr>
        <w:t>Task 3</w:t>
      </w:r>
    </w:p>
    <w:p w:rsidR="006F19A5" w:rsidRPr="006F19A5" w:rsidRDefault="006F19A5" w:rsidP="006F19A5">
      <w:pPr>
        <w:spacing w:after="0" w:line="288" w:lineRule="auto"/>
        <w:rPr>
          <w:rFonts w:ascii="Times New Roman" w:eastAsia="Times New Roman" w:hAnsi="Times New Roman" w:cs="Times New Roman"/>
          <w:b/>
          <w:sz w:val="24"/>
          <w:szCs w:val="24"/>
          <w:lang w:val="en-US" w:eastAsia="ru-RU"/>
        </w:rPr>
      </w:pPr>
      <w:r w:rsidRPr="006F19A5">
        <w:rPr>
          <w:rFonts w:ascii="Times New Roman" w:eastAsia="Times New Roman" w:hAnsi="Times New Roman" w:cs="Times New Roman"/>
          <w:b/>
          <w:sz w:val="24"/>
          <w:szCs w:val="24"/>
          <w:lang w:val="en-US" w:eastAsia="ru-RU"/>
        </w:rPr>
        <w:t>Read the following paragraphs in the order they come. Do not go back to read them after reading. Be careful when reading the instructions! Time 7 min.</w:t>
      </w:r>
    </w:p>
    <w:p w:rsidR="006F19A5" w:rsidRPr="00E611B6" w:rsidRDefault="006F19A5" w:rsidP="006F19A5">
      <w:pPr>
        <w:spacing w:after="0" w:line="288" w:lineRule="auto"/>
        <w:ind w:left="720"/>
        <w:rPr>
          <w:rFonts w:ascii="Times New Roman" w:eastAsia="Times New Roman" w:hAnsi="Times New Roman" w:cs="Times New Roman"/>
          <w:b/>
          <w:i/>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1. Underline in the text all the concepts describing water bodies. Do not underline repetitions and proper names</w:t>
      </w:r>
    </w:p>
    <w:p w:rsidR="006F19A5" w:rsidRPr="00E611B6" w:rsidRDefault="006F19A5" w:rsidP="006F19A5">
      <w:pPr>
        <w:spacing w:after="0" w:line="288" w:lineRule="auto"/>
        <w:jc w:val="center"/>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Lake</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On the Earth there are many lakes. They have a variety of sizes. There are many small pools, almost indistinguishable from ponds.</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There are a lot of lakes of average sizes, as well as the sizes larger than many of the seas. These are the Caspian and the Aral Sea. They differ from the seas only to those that they are not connected to the oceans.</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2. Underline an error (concept) in the text</w:t>
      </w:r>
    </w:p>
    <w:p w:rsidR="006F19A5" w:rsidRPr="00E611B6" w:rsidRDefault="006F19A5" w:rsidP="006F19A5">
      <w:pPr>
        <w:spacing w:after="0" w:line="288" w:lineRule="auto"/>
        <w:jc w:val="center"/>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James Cook</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Famous British explorer and discoverer James Cook, aged 17, he moved to the city of Steyts, situated on the sea coast. Once a terrible storm broke out on the lake. James Cook watched the storm and since then all his thoughts were absorbed in dreams of sea voyages.</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3. Underline the word(s) that shouldn’t be in the text </w:t>
      </w:r>
    </w:p>
    <w:p w:rsidR="006F19A5" w:rsidRPr="00E611B6" w:rsidRDefault="006F19A5" w:rsidP="006F19A5">
      <w:pPr>
        <w:spacing w:after="0" w:line="288" w:lineRule="auto"/>
        <w:jc w:val="center"/>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Depressions</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People have always wanted to reach new places they haven’t been to yet. It is this desire – to learn the unknown – that led them to discover America, to conquer the poles and mountain summits of the mountains. Since ancient times, the depths of the sea have also attracted people. But if there were technical abilities to cross the ocean or to conquer the highest peak of the globe, the depths of the sea remained the land of mystery for a long time.</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________________</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4. Locate the 4 concepts related to ice. Underline these concepts (do not underline  repetitions)</w:t>
      </w:r>
    </w:p>
    <w:p w:rsidR="006F19A5" w:rsidRPr="00E611B6" w:rsidRDefault="006F19A5" w:rsidP="006F19A5">
      <w:pPr>
        <w:spacing w:after="0" w:line="288" w:lineRule="auto"/>
        <w:jc w:val="center"/>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Ice movement</w:t>
      </w:r>
    </w:p>
    <w:p w:rsidR="006F19A5"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 xml:space="preserve">The pressure of increasing mass, Earth's gravity and the slope of the bed, contribute to the movement of glaciers. Unlike glaciers that descend into the valley in the form of a long tongue, the ice mass of an ice sheet in the sea spreads out from the center to the periphery, after which </w:t>
      </w:r>
    </w:p>
    <w:p w:rsidR="006F19A5" w:rsidRPr="003A7D6A" w:rsidRDefault="006F19A5" w:rsidP="006F19A5">
      <w:pPr>
        <w:spacing w:after="0" w:line="288"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lastRenderedPageBreak/>
        <w:t>Surname, name ______________________________</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b/>
          <w:sz w:val="24"/>
          <w:szCs w:val="24"/>
          <w:lang w:val="en-US" w:eastAsia="ru-RU"/>
        </w:rPr>
        <w:t>intermediate</w:t>
      </w:r>
    </w:p>
    <w:p w:rsidR="006F19A5"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 xml:space="preserve">huge ice floes – icebergs - break away and float away over the sea. The number of icebergs and their direction, of course, is constantly changing, which can be illustrated with the following data: in 1966 in the Northern Hemisphere south of 48-th parallel icebergs were not observed, while in 1984 2202 icebergs could be seen in that region. </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5. Underline the sentence with the grammar mistake</w:t>
      </w:r>
    </w:p>
    <w:p w:rsidR="006F19A5" w:rsidRPr="00E611B6" w:rsidRDefault="006F19A5" w:rsidP="006F19A5">
      <w:pPr>
        <w:spacing w:after="0" w:line="288" w:lineRule="auto"/>
        <w:jc w:val="center"/>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Secrets of the desert</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Often, scientists and travellers find ruins of ancient cities and irrigation canals in the sands of the desert. Many of these settlements were built in the wars. People left the inhabited places forever, and since then the once prosperous city has dominated by sand.</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6. Write down what the area of the described glacier is</w:t>
      </w:r>
    </w:p>
    <w:p w:rsidR="006F19A5" w:rsidRPr="00E611B6" w:rsidRDefault="006F19A5" w:rsidP="006F19A5">
      <w:pPr>
        <w:spacing w:after="0" w:line="288" w:lineRule="auto"/>
        <w:jc w:val="center"/>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Lambert-Fisher</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Lambert-Fisher Glacier in East Antarctica is probably the world's greatest glacier. Its width is 60 km and the length, if you count the sea and its sequel, the Amery Ice Shelf, is about 700 km. It collects the ice from about a fifth of the ice sheet in East Antarctica, if you make a calculation, it turns out that about 12% of fresh water on Earth passes through this glacier. Glaciers move slowly. The fastest Glacier in Greenland, Jakobshavn, moves 7 km per year, while the Lambert Glacier slips down from the Prince Charles Mountains at a rate of just 0.23 km per year, gradually speeding up to 1 km per year at the Amery ice barrier. However, though it moves not fast but it is powerful, because through it for a year about 35 cubic km of ice move.</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The area of the glacier ____________</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w:t>
      </w:r>
    </w:p>
    <w:p w:rsidR="006F19A5" w:rsidRPr="00E611B6" w:rsidRDefault="006F19A5" w:rsidP="006F19A5">
      <w:pPr>
        <w:spacing w:after="0" w:line="288" w:lineRule="auto"/>
        <w:rPr>
          <w:rFonts w:ascii="Times New Roman" w:eastAsia="Times New Roman" w:hAnsi="Times New Roman" w:cs="Times New Roman"/>
          <w:i/>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7. Arrange the sentences in the correct order to make a text</w:t>
      </w:r>
    </w:p>
    <w:p w:rsidR="006F19A5" w:rsidRPr="00971D4D" w:rsidRDefault="006F19A5" w:rsidP="006F19A5">
      <w:pPr>
        <w:spacing w:after="0" w:line="288"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Madagascar</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1. Its shape, geological structure, unique flora and fauna, an amazing variety of ethnic types of people and their customs are a mystery to scientists.</w:t>
      </w:r>
      <w:r w:rsidRPr="00E611B6">
        <w:rPr>
          <w:rFonts w:ascii="Times New Roman" w:eastAsia="Times New Roman" w:hAnsi="Times New Roman" w:cs="Times New Roman"/>
          <w:sz w:val="24"/>
          <w:szCs w:val="24"/>
          <w:lang w:val="en-US" w:eastAsia="ru-RU"/>
        </w:rPr>
        <w:br/>
        <w:t>2. Madagascar is an unusual island.</w:t>
      </w:r>
      <w:r w:rsidRPr="00E611B6">
        <w:rPr>
          <w:rFonts w:ascii="Times New Roman" w:eastAsia="Times New Roman" w:hAnsi="Times New Roman" w:cs="Times New Roman"/>
          <w:sz w:val="24"/>
          <w:szCs w:val="24"/>
          <w:lang w:val="en-US" w:eastAsia="ru-RU"/>
        </w:rPr>
        <w:br/>
        <w:t>3. So some people believe that this island is a fragment of an ancient continent of Gondwana, while others call this piece of land a miracle survivor of the legendary continent of Lemuria, which drowned in the depths of the Indian Ocean.</w:t>
      </w:r>
      <w:r w:rsidRPr="00E611B6">
        <w:rPr>
          <w:rFonts w:ascii="Times New Roman" w:eastAsia="Times New Roman" w:hAnsi="Times New Roman" w:cs="Times New Roman"/>
          <w:sz w:val="24"/>
          <w:szCs w:val="24"/>
          <w:lang w:val="en-US" w:eastAsia="ru-RU"/>
        </w:rPr>
        <w:br/>
        <w:t>4. It is one of the largest in the world and the largest island in the Indian Ocean.</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858"/>
        <w:gridCol w:w="858"/>
        <w:gridCol w:w="858"/>
        <w:gridCol w:w="859"/>
      </w:tblGrid>
      <w:tr w:rsidR="006F19A5" w:rsidRPr="00E611B6" w:rsidTr="00FE156D">
        <w:trPr>
          <w:jc w:val="center"/>
        </w:trPr>
        <w:tc>
          <w:tcPr>
            <w:tcW w:w="0" w:type="auto"/>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eastAsia="ru-RU"/>
              </w:rPr>
              <w:t>№</w:t>
            </w:r>
          </w:p>
        </w:tc>
        <w:tc>
          <w:tcPr>
            <w:tcW w:w="858" w:type="dxa"/>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 xml:space="preserve"> 1 </w:t>
            </w:r>
          </w:p>
        </w:tc>
        <w:tc>
          <w:tcPr>
            <w:tcW w:w="858" w:type="dxa"/>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 xml:space="preserve"> 2 </w:t>
            </w:r>
          </w:p>
        </w:tc>
        <w:tc>
          <w:tcPr>
            <w:tcW w:w="858" w:type="dxa"/>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 xml:space="preserve"> 3  </w:t>
            </w:r>
          </w:p>
        </w:tc>
        <w:tc>
          <w:tcPr>
            <w:tcW w:w="859" w:type="dxa"/>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 xml:space="preserve"> 4   </w:t>
            </w:r>
          </w:p>
        </w:tc>
      </w:tr>
      <w:tr w:rsidR="006F19A5" w:rsidRPr="00E611B6" w:rsidTr="00FE156D">
        <w:trPr>
          <w:jc w:val="center"/>
        </w:trPr>
        <w:tc>
          <w:tcPr>
            <w:tcW w:w="0" w:type="auto"/>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w:t>
            </w:r>
          </w:p>
        </w:tc>
        <w:tc>
          <w:tcPr>
            <w:tcW w:w="858" w:type="dxa"/>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p>
        </w:tc>
        <w:tc>
          <w:tcPr>
            <w:tcW w:w="858" w:type="dxa"/>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p>
        </w:tc>
        <w:tc>
          <w:tcPr>
            <w:tcW w:w="858" w:type="dxa"/>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p>
        </w:tc>
        <w:tc>
          <w:tcPr>
            <w:tcW w:w="859" w:type="dxa"/>
          </w:tcPr>
          <w:p w:rsidR="006F19A5" w:rsidRPr="00E611B6" w:rsidRDefault="006F19A5" w:rsidP="00FE156D">
            <w:pPr>
              <w:spacing w:after="0" w:line="288" w:lineRule="auto"/>
              <w:rPr>
                <w:rFonts w:ascii="Times New Roman" w:eastAsia="Times New Roman" w:hAnsi="Times New Roman" w:cs="Times New Roman"/>
                <w:sz w:val="24"/>
                <w:szCs w:val="24"/>
                <w:lang w:val="en-US" w:eastAsia="ru-RU"/>
              </w:rPr>
            </w:pPr>
          </w:p>
        </w:tc>
      </w:tr>
    </w:tbl>
    <w:p w:rsidR="006F19A5" w:rsidRPr="00E611B6" w:rsidRDefault="006F19A5" w:rsidP="006F19A5">
      <w:pPr>
        <w:spacing w:after="0" w:line="288" w:lineRule="auto"/>
        <w:rPr>
          <w:rFonts w:ascii="Times New Roman" w:eastAsia="Times New Roman" w:hAnsi="Times New Roman" w:cs="Times New Roman"/>
          <w:sz w:val="24"/>
          <w:szCs w:val="24"/>
          <w:lang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w:t>
      </w:r>
    </w:p>
    <w:p w:rsidR="006F19A5" w:rsidRPr="00E611B6" w:rsidRDefault="006F19A5" w:rsidP="006F19A5">
      <w:pPr>
        <w:spacing w:after="0" w:line="288" w:lineRule="auto"/>
        <w:rPr>
          <w:rFonts w:ascii="Times New Roman" w:eastAsia="Times New Roman" w:hAnsi="Times New Roman" w:cs="Times New Roman"/>
          <w:i/>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8. Underline all the concepts relating to salted water bodies. Count proper names as well</w:t>
      </w:r>
    </w:p>
    <w:p w:rsidR="006F19A5" w:rsidRPr="00E611B6" w:rsidRDefault="006F19A5" w:rsidP="006F19A5">
      <w:pPr>
        <w:spacing w:after="0" w:line="288" w:lineRule="auto"/>
        <w:jc w:val="center"/>
        <w:rPr>
          <w:rFonts w:ascii="Times New Roman" w:eastAsia="Times New Roman" w:hAnsi="Times New Roman" w:cs="Times New Roman"/>
          <w:b/>
          <w:sz w:val="24"/>
          <w:szCs w:val="24"/>
          <w:lang w:val="en-US" w:eastAsia="ru-RU"/>
        </w:rPr>
      </w:pPr>
      <w:r w:rsidRPr="00E611B6">
        <w:rPr>
          <w:rFonts w:ascii="Times New Roman" w:eastAsia="Times New Roman" w:hAnsi="Times New Roman" w:cs="Times New Roman"/>
          <w:b/>
          <w:sz w:val="24"/>
          <w:szCs w:val="24"/>
          <w:lang w:val="en-US" w:eastAsia="ru-RU"/>
        </w:rPr>
        <w:t>Bays</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A bay is a part of the ocean, sea or lake, which cuts deeply into the land. Scientists do not always agree which part of the water area can be called a bay, and sometimes define one or the other bay as a semi-enclosed sea (e.g., the Bengal or the Gulf of Mexico).</w:t>
      </w: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9. Read the text. Write out how many of the boundaries of the peninsula can be easily identified</w:t>
      </w:r>
    </w:p>
    <w:p w:rsidR="006F19A5" w:rsidRPr="00E611B6" w:rsidRDefault="006F19A5" w:rsidP="006F19A5">
      <w:pPr>
        <w:spacing w:after="0" w:line="288" w:lineRule="auto"/>
        <w:jc w:val="center"/>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Peninsula</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Any researcher when trying to calculate the areas of the ten largest peninsulas of the Earth will inevitably encounter problems. It is even easier to identify the area of the seas, because usually the problems with the determination of the boundaries of these geographical features do not happen. With the peninsula, the situation is more complicated because the peninsula is an area of land on three sides washed by the sea or ocean. To determine the boundaries between the peninsula and the waters of the ocean (sea) is not a problem. But the definition of the fourth boundary of the peninsula, passing over land, often causes much controversy.</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Your answer_______</w:t>
      </w: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w:t>
      </w:r>
    </w:p>
    <w:p w:rsidR="006F19A5" w:rsidRPr="00E611B6" w:rsidRDefault="006F19A5" w:rsidP="006F19A5">
      <w:pPr>
        <w:spacing w:after="0" w:line="288" w:lineRule="auto"/>
        <w:rPr>
          <w:rFonts w:ascii="Times New Roman" w:eastAsia="Times New Roman" w:hAnsi="Times New Roman" w:cs="Times New Roman"/>
          <w:i/>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10. Read the text carefully</w:t>
      </w:r>
    </w:p>
    <w:p w:rsidR="006F19A5" w:rsidRPr="00E611B6" w:rsidRDefault="006F19A5" w:rsidP="006F19A5">
      <w:pPr>
        <w:spacing w:after="0" w:line="288" w:lineRule="auto"/>
        <w:jc w:val="center"/>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Madrid</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Spanish capital Madrid is the political, financial, trade, transport, cultural, but not industrial center. It is situated on the plain, on a small river Manzanares. In this little town there are few landmarks, but there are several museums with precious works of art.</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In the proposed list of concepts underline that one, which, according to the text, cannot be in Madrid: </w:t>
      </w:r>
    </w:p>
    <w:p w:rsidR="006F19A5" w:rsidRPr="00E611B6" w:rsidRDefault="006F19A5" w:rsidP="006F19A5">
      <w:pPr>
        <w:spacing w:after="0" w:line="288" w:lineRule="auto"/>
        <w:rPr>
          <w:rFonts w:ascii="Times New Roman" w:eastAsia="Times New Roman" w:hAnsi="Times New Roman" w:cs="Times New Roman"/>
          <w:sz w:val="24"/>
          <w:szCs w:val="24"/>
          <w:lang w:val="en-US" w:eastAsia="ru-RU"/>
        </w:rPr>
      </w:pPr>
      <w:r w:rsidRPr="00E611B6">
        <w:rPr>
          <w:rFonts w:ascii="Times New Roman" w:eastAsia="Times New Roman" w:hAnsi="Times New Roman" w:cs="Times New Roman"/>
          <w:sz w:val="24"/>
          <w:szCs w:val="24"/>
          <w:lang w:val="en-US" w:eastAsia="ru-RU"/>
        </w:rPr>
        <w:t>Exhibition hall, theatre, bus station, furniture factory, stadium, bank, port.</w:t>
      </w: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p>
    <w:p w:rsidR="006F19A5" w:rsidRPr="00E611B6" w:rsidRDefault="006F19A5" w:rsidP="006F19A5">
      <w:pPr>
        <w:spacing w:after="0" w:line="288" w:lineRule="auto"/>
        <w:rPr>
          <w:rFonts w:ascii="Times New Roman" w:eastAsia="Times New Roman" w:hAnsi="Times New Roman" w:cs="Times New Roman"/>
          <w:b/>
          <w:i/>
          <w:sz w:val="24"/>
          <w:szCs w:val="24"/>
          <w:lang w:val="en-US" w:eastAsia="ru-RU"/>
        </w:rPr>
      </w:pPr>
      <w:r w:rsidRPr="00E611B6">
        <w:rPr>
          <w:rFonts w:ascii="Times New Roman" w:eastAsia="Times New Roman" w:hAnsi="Times New Roman" w:cs="Times New Roman"/>
          <w:b/>
          <w:i/>
          <w:sz w:val="24"/>
          <w:szCs w:val="24"/>
          <w:lang w:val="en-US" w:eastAsia="ru-RU"/>
        </w:rPr>
        <w:t xml:space="preserve">Your </w:t>
      </w:r>
      <w:r>
        <w:rPr>
          <w:rFonts w:ascii="Times New Roman" w:eastAsia="Times New Roman" w:hAnsi="Times New Roman" w:cs="Times New Roman"/>
          <w:b/>
          <w:i/>
          <w:sz w:val="24"/>
          <w:szCs w:val="24"/>
          <w:lang w:val="en-US" w:eastAsia="ru-RU"/>
        </w:rPr>
        <w:t>score</w:t>
      </w:r>
      <w:r w:rsidRPr="00E611B6">
        <w:rPr>
          <w:rFonts w:ascii="Times New Roman" w:eastAsia="Times New Roman" w:hAnsi="Times New Roman" w:cs="Times New Roman"/>
          <w:b/>
          <w:i/>
          <w:sz w:val="24"/>
          <w:szCs w:val="24"/>
          <w:lang w:val="en-US" w:eastAsia="ru-RU"/>
        </w:rPr>
        <w:t xml:space="preserve"> 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w:t>
      </w:r>
    </w:p>
    <w:p w:rsidR="006F19A5" w:rsidRDefault="006F19A5" w:rsidP="006F19A5">
      <w:pPr>
        <w:spacing w:after="0" w:line="288" w:lineRule="auto"/>
        <w:rPr>
          <w:rFonts w:ascii="Times New Roman" w:eastAsia="Times New Roman" w:hAnsi="Times New Roman" w:cs="Times New Roman"/>
          <w:b/>
          <w:i/>
          <w:sz w:val="24"/>
          <w:szCs w:val="24"/>
          <w:lang w:val="en-US" w:eastAsia="ru-RU"/>
        </w:rPr>
      </w:pPr>
    </w:p>
    <w:p w:rsidR="00D63E8D" w:rsidRPr="006F19A5" w:rsidRDefault="006F19A5" w:rsidP="006F19A5">
      <w:pPr>
        <w:spacing w:after="0" w:line="288" w:lineRule="auto"/>
        <w:rPr>
          <w:rFonts w:ascii="Times New Roman" w:eastAsia="Times New Roman" w:hAnsi="Times New Roman" w:cs="Times New Roman"/>
          <w:b/>
          <w:i/>
          <w:sz w:val="24"/>
          <w:szCs w:val="24"/>
          <w:lang w:eastAsia="ru-RU"/>
        </w:rPr>
      </w:pPr>
      <w:r w:rsidRPr="00E611B6">
        <w:rPr>
          <w:rFonts w:ascii="Times New Roman" w:eastAsia="Times New Roman" w:hAnsi="Times New Roman" w:cs="Times New Roman"/>
          <w:b/>
          <w:i/>
          <w:sz w:val="24"/>
          <w:szCs w:val="24"/>
          <w:lang w:val="en-US" w:eastAsia="ru-RU"/>
        </w:rPr>
        <w:t>Total score ________________</w:t>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r>
      <w:r w:rsidRPr="00E611B6">
        <w:rPr>
          <w:rFonts w:ascii="Times New Roman" w:eastAsia="Times New Roman" w:hAnsi="Times New Roman" w:cs="Times New Roman"/>
          <w:b/>
          <w:i/>
          <w:sz w:val="24"/>
          <w:szCs w:val="24"/>
          <w:lang w:val="en-US" w:eastAsia="ru-RU"/>
        </w:rPr>
        <w:tab/>
        <w:t>Jury member _______________</w:t>
      </w:r>
    </w:p>
    <w:sectPr w:rsidR="00D63E8D" w:rsidRPr="006F19A5" w:rsidSect="006E77AC">
      <w:headerReference w:type="even" r:id="rId7"/>
      <w:headerReference w:type="default" r:id="rId8"/>
      <w:footerReference w:type="even" r:id="rId9"/>
      <w:footerReference w:type="default" r:id="rId10"/>
      <w:headerReference w:type="first" r:id="rId11"/>
      <w:footerReference w:type="first" r:id="rId12"/>
      <w:pgSz w:w="11906" w:h="16838"/>
      <w:pgMar w:top="1134" w:right="99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A5" w:rsidRDefault="006F19A5" w:rsidP="006F19A5">
      <w:pPr>
        <w:spacing w:after="0" w:line="240" w:lineRule="auto"/>
      </w:pPr>
      <w:r>
        <w:separator/>
      </w:r>
    </w:p>
  </w:endnote>
  <w:endnote w:type="continuationSeparator" w:id="0">
    <w:p w:rsidR="006F19A5" w:rsidRDefault="006F19A5" w:rsidP="006F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F" w:rsidRDefault="008268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38638"/>
      <w:docPartObj>
        <w:docPartGallery w:val="Page Numbers (Bottom of Page)"/>
        <w:docPartUnique/>
      </w:docPartObj>
    </w:sdtPr>
    <w:sdtEndPr/>
    <w:sdtContent>
      <w:p w:rsidR="00B84D24" w:rsidRDefault="0082687F">
        <w:pPr>
          <w:pStyle w:val="a6"/>
          <w:jc w:val="right"/>
        </w:pPr>
        <w:r>
          <w:fldChar w:fldCharType="begin"/>
        </w:r>
        <w:r>
          <w:instrText>PAGE   \* MERGEFORMAT</w:instrText>
        </w:r>
        <w:r>
          <w:fldChar w:fldCharType="separate"/>
        </w:r>
        <w:r>
          <w:rPr>
            <w:noProof/>
          </w:rPr>
          <w:t>1</w:t>
        </w:r>
        <w:r>
          <w:fldChar w:fldCharType="end"/>
        </w:r>
      </w:p>
    </w:sdtContent>
  </w:sdt>
  <w:p w:rsidR="00B84D24" w:rsidRDefault="008268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F" w:rsidRDefault="008268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A5" w:rsidRDefault="006F19A5" w:rsidP="006F19A5">
      <w:pPr>
        <w:spacing w:after="0" w:line="240" w:lineRule="auto"/>
      </w:pPr>
      <w:r>
        <w:separator/>
      </w:r>
    </w:p>
  </w:footnote>
  <w:footnote w:type="continuationSeparator" w:id="0">
    <w:p w:rsidR="006F19A5" w:rsidRDefault="006F19A5" w:rsidP="006F1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F" w:rsidRDefault="008268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0" w:type="auto"/>
      <w:tblLook w:val="04A0" w:firstRow="1" w:lastRow="0" w:firstColumn="1" w:lastColumn="0" w:noHBand="0" w:noVBand="1"/>
    </w:tblPr>
    <w:tblGrid>
      <w:gridCol w:w="3085"/>
    </w:tblGrid>
    <w:tr w:rsidR="00C7514C" w:rsidRPr="006F19A5" w:rsidTr="00C7514C">
      <w:tc>
        <w:tcPr>
          <w:tcW w:w="3085" w:type="dxa"/>
        </w:tcPr>
        <w:p w:rsidR="00C7514C" w:rsidRPr="006F19A5" w:rsidRDefault="0082687F" w:rsidP="0082687F">
          <w:pPr>
            <w:pStyle w:val="a3"/>
            <w:tabs>
              <w:tab w:val="left" w:pos="3420"/>
              <w:tab w:val="right" w:pos="9214"/>
            </w:tabs>
            <w:rPr>
              <w:rFonts w:ascii="Times New Roman" w:hAnsi="Times New Roman" w:cs="Times New Roman"/>
              <w:b/>
              <w:sz w:val="24"/>
              <w:szCs w:val="24"/>
              <w:lang w:val="en-US"/>
            </w:rPr>
          </w:pPr>
          <w:r w:rsidRPr="006F19A5">
            <w:rPr>
              <w:rFonts w:ascii="Times New Roman" w:hAnsi="Times New Roman" w:cs="Times New Roman"/>
              <w:b/>
              <w:sz w:val="24"/>
              <w:szCs w:val="24"/>
              <w:lang w:val="en-US"/>
            </w:rPr>
            <w:t>Stable</w:t>
          </w:r>
          <w:bookmarkStart w:id="0" w:name="_GoBack"/>
          <w:bookmarkEnd w:id="0"/>
          <w:r w:rsidRPr="006F19A5">
            <w:rPr>
              <w:rFonts w:ascii="Times New Roman" w:hAnsi="Times New Roman" w:cs="Times New Roman"/>
              <w:b/>
              <w:sz w:val="24"/>
              <w:szCs w:val="24"/>
              <w:lang w:val="en-US"/>
            </w:rPr>
            <w:t xml:space="preserve"> </w:t>
          </w:r>
          <w:r w:rsidRPr="006F19A5">
            <w:rPr>
              <w:rFonts w:ascii="Times New Roman" w:hAnsi="Times New Roman" w:cs="Times New Roman"/>
              <w:b/>
              <w:sz w:val="24"/>
              <w:szCs w:val="24"/>
              <w:lang w:val="en-US"/>
            </w:rPr>
            <w:t>attention</w:t>
          </w:r>
        </w:p>
      </w:tc>
    </w:tr>
  </w:tbl>
  <w:p w:rsidR="006E77AC" w:rsidRPr="006F19A5" w:rsidRDefault="0082687F" w:rsidP="00C7514C">
    <w:pPr>
      <w:pStyle w:val="a3"/>
      <w:tabs>
        <w:tab w:val="left" w:pos="3420"/>
        <w:tab w:val="right" w:pos="9214"/>
      </w:tabs>
      <w:jc w:val="right"/>
      <w:rPr>
        <w:rFonts w:ascii="Times New Roman" w:hAnsi="Times New Roman" w:cs="Times New Roman"/>
        <w:b/>
        <w:noProof/>
        <w:sz w:val="24"/>
        <w:szCs w:val="24"/>
        <w:lang w:val="en-US" w:eastAsia="ru-RU"/>
      </w:rPr>
    </w:pPr>
    <w:r w:rsidRPr="006F19A5">
      <w:rPr>
        <w:rFonts w:ascii="Times New Roman" w:hAnsi="Times New Roman" w:cs="Times New Roman"/>
        <w:b/>
        <w:sz w:val="24"/>
        <w:szCs w:val="24"/>
        <w:lang w:val="en-US"/>
      </w:rPr>
      <w:tab/>
    </w:r>
    <w:r w:rsidRPr="006F19A5">
      <w:rPr>
        <w:rFonts w:ascii="Times New Roman" w:hAnsi="Times New Roman" w:cs="Times New Roman"/>
        <w:b/>
        <w:sz w:val="24"/>
        <w:szCs w:val="24"/>
        <w:lang w:val="en-US"/>
      </w:rPr>
      <w:tab/>
    </w:r>
    <w:r w:rsidR="006F19A5" w:rsidRPr="006F19A5">
      <w:rPr>
        <w:rFonts w:ascii="Times New Roman" w:hAnsi="Times New Roman" w:cs="Times New Roman"/>
        <w:b/>
        <w:noProof/>
        <w:sz w:val="24"/>
        <w:szCs w:val="24"/>
        <w:lang w:val="en-US" w:eastAsia="ru-RU"/>
      </w:rPr>
      <w:t>QUALIFYING ROUND 2020</w:t>
    </w:r>
  </w:p>
  <w:p w:rsidR="006F19A5" w:rsidRPr="006F19A5" w:rsidRDefault="006F19A5" w:rsidP="006F19A5">
    <w:pPr>
      <w:spacing w:after="0"/>
      <w:rPr>
        <w:rFonts w:ascii="Times New Roman" w:eastAsia="Times New Roman" w:hAnsi="Times New Roman" w:cs="Times New Roman"/>
        <w:b/>
        <w:color w:val="000000"/>
        <w:sz w:val="24"/>
        <w:szCs w:val="24"/>
        <w:lang w:val="en-US" w:eastAsia="ru-RU"/>
      </w:rPr>
    </w:pPr>
    <w:r w:rsidRPr="006F19A5">
      <w:rPr>
        <w:rFonts w:ascii="Times New Roman" w:eastAsia="Times New Roman" w:hAnsi="Times New Roman" w:cs="Times New Roman"/>
        <w:b/>
        <w:color w:val="000000"/>
        <w:sz w:val="24"/>
        <w:szCs w:val="24"/>
        <w:lang w:val="en-US" w:eastAsia="ru-RU"/>
      </w:rPr>
      <w:t>Surname, name _________________________________</w:t>
    </w:r>
    <w:r w:rsidRPr="006F19A5">
      <w:rPr>
        <w:rFonts w:ascii="Times New Roman" w:eastAsia="Times New Roman" w:hAnsi="Times New Roman" w:cs="Times New Roman"/>
        <w:b/>
        <w:color w:val="000000"/>
        <w:sz w:val="24"/>
        <w:szCs w:val="24"/>
        <w:lang w:val="en-US" w:eastAsia="ru-RU"/>
      </w:rPr>
      <w:tab/>
    </w:r>
    <w:r w:rsidRPr="006F19A5">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Pr>
        <w:rFonts w:ascii="Times New Roman" w:eastAsia="Times New Roman" w:hAnsi="Times New Roman" w:cs="Times New Roman"/>
        <w:b/>
        <w:color w:val="000000"/>
        <w:sz w:val="24"/>
        <w:szCs w:val="24"/>
        <w:lang w:val="en-US" w:eastAsia="ru-RU"/>
      </w:rPr>
      <w:tab/>
    </w:r>
    <w:r w:rsidRPr="006F19A5">
      <w:rPr>
        <w:rFonts w:ascii="Times New Roman" w:eastAsia="Times New Roman" w:hAnsi="Times New Roman" w:cs="Times New Roman"/>
        <w:b/>
        <w:color w:val="000000"/>
        <w:sz w:val="24"/>
        <w:szCs w:val="24"/>
        <w:lang w:val="en-US" w:eastAsia="ru-RU"/>
      </w:rPr>
      <w:t>Intermediate</w:t>
    </w:r>
  </w:p>
  <w:p w:rsidR="006F19A5" w:rsidRPr="006F19A5" w:rsidRDefault="006F19A5" w:rsidP="006F19A5">
    <w:pPr>
      <w:pStyle w:val="a3"/>
      <w:tabs>
        <w:tab w:val="left" w:pos="3420"/>
        <w:tab w:val="right" w:pos="9214"/>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F" w:rsidRDefault="008268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A5"/>
    <w:rsid w:val="006F19A5"/>
    <w:rsid w:val="0082687F"/>
    <w:rsid w:val="00D6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A5"/>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9A5"/>
    <w:rPr>
      <w:rFonts w:asciiTheme="minorHAnsi" w:hAnsiTheme="minorHAnsi" w:cstheme="minorBidi"/>
      <w:sz w:val="22"/>
      <w:szCs w:val="22"/>
    </w:rPr>
  </w:style>
  <w:style w:type="table" w:styleId="a5">
    <w:name w:val="Table Grid"/>
    <w:basedOn w:val="a1"/>
    <w:uiPriority w:val="59"/>
    <w:rsid w:val="006F19A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6F19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19A5"/>
    <w:rPr>
      <w:rFonts w:asciiTheme="minorHAnsi" w:hAnsiTheme="minorHAnsi" w:cstheme="minorBidi"/>
      <w:sz w:val="22"/>
      <w:szCs w:val="22"/>
    </w:rPr>
  </w:style>
  <w:style w:type="paragraph" w:styleId="a8">
    <w:name w:val="Balloon Text"/>
    <w:basedOn w:val="a"/>
    <w:link w:val="a9"/>
    <w:uiPriority w:val="99"/>
    <w:semiHidden/>
    <w:unhideWhenUsed/>
    <w:rsid w:val="006F19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A5"/>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9A5"/>
    <w:rPr>
      <w:rFonts w:asciiTheme="minorHAnsi" w:hAnsiTheme="minorHAnsi" w:cstheme="minorBidi"/>
      <w:sz w:val="22"/>
      <w:szCs w:val="22"/>
    </w:rPr>
  </w:style>
  <w:style w:type="table" w:styleId="a5">
    <w:name w:val="Table Grid"/>
    <w:basedOn w:val="a1"/>
    <w:uiPriority w:val="59"/>
    <w:rsid w:val="006F19A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6F19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19A5"/>
    <w:rPr>
      <w:rFonts w:asciiTheme="minorHAnsi" w:hAnsiTheme="minorHAnsi" w:cstheme="minorBidi"/>
      <w:sz w:val="22"/>
      <w:szCs w:val="22"/>
    </w:rPr>
  </w:style>
  <w:style w:type="paragraph" w:styleId="a8">
    <w:name w:val="Balloon Text"/>
    <w:basedOn w:val="a"/>
    <w:link w:val="a9"/>
    <w:uiPriority w:val="99"/>
    <w:semiHidden/>
    <w:unhideWhenUsed/>
    <w:rsid w:val="006F19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2020-01-22T14:44:00Z</dcterms:created>
  <dcterms:modified xsi:type="dcterms:W3CDTF">2020-01-22T14:48:00Z</dcterms:modified>
</cp:coreProperties>
</file>